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68D0" w:rsidRDefault="001E68D0" w:rsidP="001E68D0">
      <w:pPr>
        <w:suppressAutoHyphens/>
        <w:jc w:val="center"/>
        <w:rPr>
          <w:rFonts w:ascii="Times New Roman" w:hAnsi="Times New Roman"/>
          <w:sz w:val="28"/>
          <w:szCs w:val="28"/>
        </w:rPr>
      </w:pPr>
      <w:r w:rsidRPr="00823ADD">
        <w:rPr>
          <w:rFonts w:ascii="Times New Roman" w:eastAsiaTheme="minorEastAsia" w:hAnsi="Times New Roman" w:cs="Times New Roman CYR"/>
          <w:sz w:val="28"/>
          <w:szCs w:val="28"/>
        </w:rPr>
        <w:object w:dxaOrig="669" w:dyaOrig="9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65pt;height:48.6pt" o:ole="" fillcolor="window">
            <v:imagedata r:id="rId5" o:title=""/>
          </v:shape>
          <o:OLEObject Type="Embed" ProgID="Word.Picture.8" ShapeID="_x0000_i1025" DrawAspect="Content" ObjectID="_1549715845" r:id="rId6"/>
        </w:object>
      </w:r>
    </w:p>
    <w:p w:rsidR="001E68D0" w:rsidRDefault="001E68D0" w:rsidP="001E68D0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СОБРАНИЕ ДЕПУТАТОВ ВЫШНЕВОЛОЦКОГО РАЙОНА</w:t>
      </w:r>
    </w:p>
    <w:p w:rsidR="001E68D0" w:rsidRDefault="001E68D0" w:rsidP="001E68D0">
      <w:p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 xml:space="preserve"> ТВЕРСКОЙ ОБЛАСТИ                                                                              </w:t>
      </w:r>
      <w:r>
        <w:rPr>
          <w:rFonts w:ascii="Times New Roman" w:hAnsi="Times New Roman"/>
          <w:b/>
        </w:rPr>
        <w:t>_______________________________________________________________________________</w:t>
      </w:r>
    </w:p>
    <w:p w:rsidR="001E68D0" w:rsidRDefault="001E68D0" w:rsidP="001E68D0">
      <w:pPr>
        <w:suppressAutoHyphens/>
        <w:jc w:val="center"/>
        <w:rPr>
          <w:rFonts w:ascii="Times New Roman" w:hAnsi="Times New Roman"/>
          <w:b/>
        </w:rPr>
      </w:pPr>
    </w:p>
    <w:p w:rsidR="001E68D0" w:rsidRPr="00F129EA" w:rsidRDefault="001E68D0" w:rsidP="001E68D0">
      <w:pPr>
        <w:suppressAutoHyphens/>
        <w:jc w:val="center"/>
        <w:rPr>
          <w:rFonts w:ascii="Times New Roman" w:hAnsi="Times New Roman"/>
          <w:b/>
          <w:sz w:val="24"/>
          <w:szCs w:val="24"/>
        </w:rPr>
      </w:pPr>
      <w:r w:rsidRPr="00F129EA">
        <w:rPr>
          <w:rFonts w:ascii="Times New Roman" w:hAnsi="Times New Roman"/>
          <w:b/>
          <w:sz w:val="24"/>
          <w:szCs w:val="24"/>
        </w:rPr>
        <w:t>РЕШЕНИЕ</w:t>
      </w:r>
    </w:p>
    <w:p w:rsidR="00801C5A" w:rsidRPr="00F129EA" w:rsidRDefault="006A2791" w:rsidP="00801C5A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01</w:t>
      </w:r>
      <w:r w:rsidR="003745CE">
        <w:rPr>
          <w:rFonts w:ascii="Times New Roman" w:hAnsi="Times New Roman"/>
          <w:sz w:val="24"/>
          <w:szCs w:val="24"/>
        </w:rPr>
        <w:t>.03</w:t>
      </w:r>
      <w:r w:rsidR="001E68D0" w:rsidRPr="00F129EA">
        <w:rPr>
          <w:rFonts w:ascii="Times New Roman" w:hAnsi="Times New Roman"/>
          <w:sz w:val="24"/>
          <w:szCs w:val="24"/>
        </w:rPr>
        <w:t xml:space="preserve">.2017                     </w:t>
      </w:r>
      <w:r w:rsidR="00A24E98">
        <w:rPr>
          <w:rFonts w:ascii="Times New Roman" w:hAnsi="Times New Roman"/>
          <w:sz w:val="24"/>
          <w:szCs w:val="24"/>
        </w:rPr>
        <w:t xml:space="preserve">                  </w:t>
      </w:r>
      <w:r w:rsidR="001E68D0" w:rsidRPr="00F129EA">
        <w:rPr>
          <w:rFonts w:ascii="Times New Roman" w:hAnsi="Times New Roman"/>
          <w:sz w:val="24"/>
          <w:szCs w:val="24"/>
        </w:rPr>
        <w:t xml:space="preserve">г. Вышний Волочек                                           № </w:t>
      </w:r>
      <w:r w:rsidR="008B7AF6">
        <w:rPr>
          <w:rFonts w:ascii="Times New Roman" w:hAnsi="Times New Roman"/>
          <w:sz w:val="24"/>
          <w:szCs w:val="24"/>
        </w:rPr>
        <w:t>22</w:t>
      </w:r>
      <w:r w:rsidR="009308CF">
        <w:rPr>
          <w:rFonts w:ascii="Times New Roman" w:hAnsi="Times New Roman"/>
          <w:sz w:val="24"/>
          <w:szCs w:val="24"/>
        </w:rPr>
        <w:t>8</w:t>
      </w:r>
    </w:p>
    <w:p w:rsidR="00801C5A" w:rsidRPr="00F129EA" w:rsidRDefault="00801C5A" w:rsidP="00801C5A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</w:p>
    <w:p w:rsidR="00C40388" w:rsidRDefault="005F2EB6" w:rsidP="00E371B9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129EA">
        <w:rPr>
          <w:rFonts w:ascii="Times New Roman" w:hAnsi="Times New Roman" w:cs="Times New Roman"/>
          <w:sz w:val="24"/>
          <w:szCs w:val="24"/>
          <w:shd w:val="clear" w:color="auto" w:fill="FFFFFF"/>
        </w:rPr>
        <w:t>О порядке предоставления отпуска лицу, заме</w:t>
      </w:r>
      <w:r w:rsidR="00C40388">
        <w:rPr>
          <w:rFonts w:ascii="Times New Roman" w:hAnsi="Times New Roman" w:cs="Times New Roman"/>
          <w:sz w:val="24"/>
          <w:szCs w:val="24"/>
          <w:shd w:val="clear" w:color="auto" w:fill="FFFFFF"/>
        </w:rPr>
        <w:t>щающему муниципальную должность</w:t>
      </w:r>
    </w:p>
    <w:p w:rsidR="00CB42C2" w:rsidRDefault="005F2EB6" w:rsidP="00E371B9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129E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 постоянной основе в муниципальном образовании Вышневолоцкий район </w:t>
      </w:r>
    </w:p>
    <w:p w:rsidR="005F2EB6" w:rsidRPr="00F129EA" w:rsidRDefault="005F2EB6" w:rsidP="00E371B9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129E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Тверской области </w:t>
      </w:r>
    </w:p>
    <w:p w:rsidR="005F2EB6" w:rsidRPr="00F129EA" w:rsidRDefault="005F2EB6" w:rsidP="00E371B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</w:pPr>
    </w:p>
    <w:p w:rsidR="001E68D0" w:rsidRPr="00F129EA" w:rsidRDefault="005F2EB6" w:rsidP="00E371B9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29EA">
        <w:rPr>
          <w:rFonts w:ascii="Times New Roman" w:hAnsi="Times New Roman" w:cs="Times New Roman"/>
          <w:sz w:val="24"/>
          <w:szCs w:val="24"/>
          <w:shd w:val="clear" w:color="auto" w:fill="FFFFFF"/>
        </w:rPr>
        <w:t>В соответствии с</w:t>
      </w:r>
      <w:r w:rsidRPr="00F129EA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7" w:anchor="/document/186367/entry/0" w:history="1">
        <w:r w:rsidRPr="00F129EA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Федеральным законом</w:t>
        </w:r>
      </w:hyperlink>
      <w:r w:rsidRPr="00F129EA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F129E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от 06.10.2003 № 131-ФЗ </w:t>
      </w:r>
      <w:r w:rsidR="00F129EA" w:rsidRPr="00F129EA">
        <w:rPr>
          <w:rFonts w:ascii="Times New Roman" w:hAnsi="Times New Roman" w:cs="Times New Roman"/>
          <w:sz w:val="24"/>
          <w:szCs w:val="24"/>
        </w:rPr>
        <w:t>«</w:t>
      </w:r>
      <w:r w:rsidRPr="00F129EA">
        <w:rPr>
          <w:rFonts w:ascii="Times New Roman" w:hAnsi="Times New Roman" w:cs="Times New Roman"/>
          <w:sz w:val="24"/>
          <w:szCs w:val="24"/>
          <w:shd w:val="clear" w:color="auto" w:fill="FFFFFF"/>
        </w:rPr>
        <w:t>Об общих принципах организации местного самоуправления в Российской</w:t>
      </w:r>
      <w:r w:rsidR="00F129E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129EA">
        <w:rPr>
          <w:rFonts w:ascii="Times New Roman" w:hAnsi="Times New Roman" w:cs="Times New Roman"/>
          <w:sz w:val="24"/>
          <w:szCs w:val="24"/>
          <w:shd w:val="clear" w:color="auto" w:fill="FFFFFF"/>
        </w:rPr>
        <w:t>Федерации</w:t>
      </w:r>
      <w:r w:rsidR="00F129EA" w:rsidRPr="00F129EA">
        <w:rPr>
          <w:rFonts w:ascii="Times New Roman" w:hAnsi="Times New Roman" w:cs="Times New Roman"/>
          <w:sz w:val="24"/>
          <w:szCs w:val="24"/>
        </w:rPr>
        <w:t>»</w:t>
      </w:r>
      <w:r w:rsidRPr="00F129EA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F129EA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8" w:anchor="/document/16320976/entry/0" w:history="1">
        <w:r w:rsidRPr="00F129EA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Законом</w:t>
        </w:r>
      </w:hyperlink>
      <w:r w:rsidRPr="00F129EA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F129E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Тверской области от 15.07.2015 № 76-ЗО </w:t>
      </w:r>
      <w:r w:rsidR="00F129EA" w:rsidRPr="00F129EA">
        <w:rPr>
          <w:rFonts w:ascii="Times New Roman" w:hAnsi="Times New Roman" w:cs="Times New Roman"/>
          <w:sz w:val="24"/>
          <w:szCs w:val="24"/>
        </w:rPr>
        <w:t>«</w:t>
      </w:r>
      <w:r w:rsidRPr="00F129EA">
        <w:rPr>
          <w:rFonts w:ascii="Times New Roman" w:hAnsi="Times New Roman" w:cs="Times New Roman"/>
          <w:sz w:val="24"/>
          <w:szCs w:val="24"/>
          <w:shd w:val="clear" w:color="auto" w:fill="FFFFFF"/>
        </w:rPr>
        <w:t>Об отдельных вопросах, связанных с осуществлением полномочий лиц, замещающих муниципальные должности в Тверской области</w:t>
      </w:r>
      <w:r w:rsidR="00F129EA" w:rsidRPr="00F129EA">
        <w:rPr>
          <w:rFonts w:ascii="Times New Roman" w:hAnsi="Times New Roman" w:cs="Times New Roman"/>
          <w:sz w:val="24"/>
          <w:szCs w:val="24"/>
        </w:rPr>
        <w:t>»</w:t>
      </w:r>
      <w:r w:rsidRPr="00F129EA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F129EA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9B4E29" w:rsidRPr="00F129EA">
        <w:rPr>
          <w:rFonts w:ascii="Times New Roman" w:hAnsi="Times New Roman" w:cs="Times New Roman"/>
          <w:sz w:val="24"/>
          <w:szCs w:val="24"/>
        </w:rPr>
        <w:t xml:space="preserve"> руководствуясь Уставом муниципального образования Вышневолоцкий  район Тверской области</w:t>
      </w:r>
      <w:r w:rsidR="004741C7" w:rsidRPr="00F129EA">
        <w:rPr>
          <w:rFonts w:ascii="Times New Roman" w:hAnsi="Times New Roman" w:cs="Times New Roman"/>
          <w:sz w:val="24"/>
          <w:szCs w:val="24"/>
        </w:rPr>
        <w:t xml:space="preserve">, </w:t>
      </w:r>
      <w:r w:rsidR="001E68D0" w:rsidRPr="00F129EA">
        <w:rPr>
          <w:rFonts w:ascii="Times New Roman" w:hAnsi="Times New Roman" w:cs="Times New Roman"/>
          <w:sz w:val="24"/>
          <w:szCs w:val="24"/>
        </w:rPr>
        <w:t xml:space="preserve">Собрание депутатов Вышневолоцкого района </w:t>
      </w:r>
    </w:p>
    <w:p w:rsidR="001E68D0" w:rsidRPr="00F129EA" w:rsidRDefault="001E68D0" w:rsidP="00CB42C2">
      <w:pPr>
        <w:pStyle w:val="ConsPlusNormal"/>
        <w:suppressAutoHyphens/>
        <w:jc w:val="both"/>
        <w:rPr>
          <w:rFonts w:ascii="Times New Roman" w:hAnsi="Times New Roman" w:cs="Times New Roman"/>
          <w:sz w:val="24"/>
          <w:szCs w:val="24"/>
        </w:rPr>
      </w:pPr>
    </w:p>
    <w:p w:rsidR="001E68D0" w:rsidRPr="00F129EA" w:rsidRDefault="00801C5A" w:rsidP="00E371B9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29EA">
        <w:rPr>
          <w:rFonts w:ascii="Times New Roman" w:hAnsi="Times New Roman" w:cs="Times New Roman"/>
          <w:b/>
          <w:sz w:val="24"/>
          <w:szCs w:val="24"/>
        </w:rPr>
        <w:t>решило</w:t>
      </w:r>
      <w:r w:rsidR="001E68D0" w:rsidRPr="00F129EA">
        <w:rPr>
          <w:rFonts w:ascii="Times New Roman" w:hAnsi="Times New Roman" w:cs="Times New Roman"/>
          <w:b/>
          <w:sz w:val="24"/>
          <w:szCs w:val="24"/>
        </w:rPr>
        <w:t>:</w:t>
      </w:r>
    </w:p>
    <w:p w:rsidR="00801C5A" w:rsidRPr="00F129EA" w:rsidRDefault="00801C5A" w:rsidP="00E371B9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41C7" w:rsidRPr="00F129EA" w:rsidRDefault="003745CE" w:rsidP="00E371B9">
      <w:pPr>
        <w:pStyle w:val="s1"/>
        <w:widowControl w:val="0"/>
        <w:shd w:val="clear" w:color="auto" w:fill="FFFFFF"/>
        <w:suppressAutoHyphens/>
        <w:spacing w:before="0" w:beforeAutospacing="0" w:after="0" w:afterAutospacing="0"/>
        <w:ind w:firstLine="709"/>
        <w:jc w:val="both"/>
      </w:pPr>
      <w:r>
        <w:t>1.</w:t>
      </w:r>
      <w:r w:rsidR="005F2EB6" w:rsidRPr="00F129EA">
        <w:t>Утвердить</w:t>
      </w:r>
      <w:r w:rsidR="00E371B9" w:rsidRPr="00F129EA">
        <w:rPr>
          <w:rStyle w:val="apple-converted-space"/>
        </w:rPr>
        <w:t xml:space="preserve"> П</w:t>
      </w:r>
      <w:r w:rsidR="005F2EB6" w:rsidRPr="00F129EA">
        <w:t>оряд</w:t>
      </w:r>
      <w:r w:rsidR="00E371B9" w:rsidRPr="00F129EA">
        <w:t>о</w:t>
      </w:r>
      <w:r w:rsidR="005F2EB6" w:rsidRPr="00F129EA">
        <w:t xml:space="preserve">к предоставления отпуска </w:t>
      </w:r>
      <w:r w:rsidR="005F2EB6" w:rsidRPr="00F129EA">
        <w:rPr>
          <w:shd w:val="clear" w:color="auto" w:fill="FFFFFF"/>
        </w:rPr>
        <w:t>лицу, замещающему муниципальную должность на постоянной основе в муниципальном образовании Вышневолоцкий район Тверской области (прилагается).</w:t>
      </w:r>
    </w:p>
    <w:p w:rsidR="008E6BAA" w:rsidRPr="00F129EA" w:rsidRDefault="005F2EB6" w:rsidP="00E371B9">
      <w:pPr>
        <w:pStyle w:val="a8"/>
        <w:widowControl w:val="0"/>
        <w:tabs>
          <w:tab w:val="left" w:pos="1134"/>
        </w:tabs>
        <w:suppressAutoHyphens/>
        <w:ind w:firstLine="709"/>
        <w:jc w:val="both"/>
        <w:rPr>
          <w:rFonts w:ascii="Times New Roman" w:hAnsi="Times New Roman"/>
          <w:sz w:val="24"/>
          <w:szCs w:val="24"/>
        </w:rPr>
      </w:pPr>
      <w:bookmarkStart w:id="0" w:name="sub_2"/>
      <w:r w:rsidRPr="00F129EA">
        <w:rPr>
          <w:rFonts w:ascii="Times New Roman" w:hAnsi="Times New Roman"/>
          <w:sz w:val="24"/>
          <w:szCs w:val="24"/>
        </w:rPr>
        <w:t>2</w:t>
      </w:r>
      <w:r w:rsidR="008E6BAA" w:rsidRPr="00F129EA">
        <w:rPr>
          <w:rFonts w:ascii="Times New Roman" w:hAnsi="Times New Roman"/>
          <w:sz w:val="24"/>
          <w:szCs w:val="24"/>
        </w:rPr>
        <w:t xml:space="preserve">. </w:t>
      </w:r>
      <w:r w:rsidR="008E6BAA" w:rsidRPr="00F129EA">
        <w:rPr>
          <w:rFonts w:ascii="Times New Roman" w:hAnsi="Times New Roman"/>
          <w:sz w:val="24"/>
          <w:szCs w:val="24"/>
          <w:shd w:val="clear" w:color="auto" w:fill="FFFFFF"/>
        </w:rPr>
        <w:t xml:space="preserve">Настоящее </w:t>
      </w:r>
      <w:r w:rsidR="004365AF" w:rsidRPr="00F129EA">
        <w:rPr>
          <w:rFonts w:ascii="Times New Roman" w:hAnsi="Times New Roman"/>
          <w:sz w:val="24"/>
          <w:szCs w:val="24"/>
          <w:shd w:val="clear" w:color="auto" w:fill="FFFFFF"/>
        </w:rPr>
        <w:t>решение</w:t>
      </w:r>
      <w:r w:rsidR="008E6BAA" w:rsidRPr="00F129EA">
        <w:rPr>
          <w:rFonts w:ascii="Times New Roman" w:hAnsi="Times New Roman"/>
          <w:sz w:val="24"/>
          <w:szCs w:val="24"/>
          <w:shd w:val="clear" w:color="auto" w:fill="FFFFFF"/>
        </w:rPr>
        <w:t xml:space="preserve"> вступает в силу со дня его официального опубликования в газете </w:t>
      </w:r>
      <w:r w:rsidR="008E6BAA" w:rsidRPr="00F129EA">
        <w:rPr>
          <w:rFonts w:ascii="Times New Roman" w:hAnsi="Times New Roman"/>
          <w:sz w:val="24"/>
          <w:szCs w:val="24"/>
        </w:rPr>
        <w:t>«</w:t>
      </w:r>
      <w:r w:rsidR="008E6BAA" w:rsidRPr="00F129EA">
        <w:rPr>
          <w:rFonts w:ascii="Times New Roman" w:hAnsi="Times New Roman"/>
          <w:sz w:val="24"/>
          <w:szCs w:val="24"/>
          <w:shd w:val="clear" w:color="auto" w:fill="FFFFFF"/>
        </w:rPr>
        <w:t>Муниципальный вестник. Вышневолоцкий район</w:t>
      </w:r>
      <w:r w:rsidR="008E6BAA" w:rsidRPr="00F129EA">
        <w:rPr>
          <w:rFonts w:ascii="Times New Roman" w:hAnsi="Times New Roman"/>
          <w:sz w:val="24"/>
          <w:szCs w:val="24"/>
        </w:rPr>
        <w:t>»</w:t>
      </w:r>
      <w:r w:rsidR="005C2138" w:rsidRPr="00F129EA">
        <w:rPr>
          <w:rFonts w:ascii="Times New Roman" w:hAnsi="Times New Roman"/>
          <w:sz w:val="24"/>
          <w:szCs w:val="24"/>
        </w:rPr>
        <w:t>, а</w:t>
      </w:r>
      <w:r w:rsidR="008E6BAA" w:rsidRPr="00F129EA">
        <w:rPr>
          <w:rFonts w:ascii="Times New Roman" w:hAnsi="Times New Roman"/>
          <w:sz w:val="24"/>
          <w:szCs w:val="24"/>
          <w:shd w:val="clear" w:color="auto" w:fill="FFFFFF"/>
        </w:rPr>
        <w:t xml:space="preserve"> также подлежит размещению на официальном сайте муниципального образования </w:t>
      </w:r>
      <w:r w:rsidR="008E6BAA" w:rsidRPr="00F129EA">
        <w:rPr>
          <w:rFonts w:ascii="Times New Roman" w:hAnsi="Times New Roman"/>
          <w:sz w:val="24"/>
          <w:szCs w:val="24"/>
        </w:rPr>
        <w:t>«</w:t>
      </w:r>
      <w:r w:rsidR="008E6BAA" w:rsidRPr="00F129EA">
        <w:rPr>
          <w:rFonts w:ascii="Times New Roman" w:hAnsi="Times New Roman"/>
          <w:sz w:val="24"/>
          <w:szCs w:val="24"/>
          <w:shd w:val="clear" w:color="auto" w:fill="FFFFFF"/>
        </w:rPr>
        <w:t>Вышневолоцкий район</w:t>
      </w:r>
      <w:r w:rsidR="008E6BAA" w:rsidRPr="00F129EA">
        <w:rPr>
          <w:rFonts w:ascii="Times New Roman" w:hAnsi="Times New Roman"/>
          <w:sz w:val="24"/>
          <w:szCs w:val="24"/>
        </w:rPr>
        <w:t>»</w:t>
      </w:r>
      <w:r w:rsidR="008E6BAA" w:rsidRPr="00F129EA">
        <w:rPr>
          <w:rFonts w:ascii="Times New Roman" w:hAnsi="Times New Roman"/>
          <w:sz w:val="24"/>
          <w:szCs w:val="24"/>
          <w:shd w:val="clear" w:color="auto" w:fill="FFFFFF"/>
        </w:rPr>
        <w:t xml:space="preserve"> в сети Интернет.</w:t>
      </w:r>
    </w:p>
    <w:p w:rsidR="001F1356" w:rsidRPr="00F129EA" w:rsidRDefault="001F1356" w:rsidP="008E6BAA">
      <w:pPr>
        <w:pStyle w:val="a8"/>
        <w:tabs>
          <w:tab w:val="left" w:pos="1134"/>
        </w:tabs>
        <w:jc w:val="both"/>
        <w:rPr>
          <w:rFonts w:ascii="Times New Roman" w:hAnsi="Times New Roman"/>
          <w:sz w:val="24"/>
          <w:szCs w:val="24"/>
        </w:rPr>
      </w:pPr>
    </w:p>
    <w:p w:rsidR="00F129EA" w:rsidRPr="00F129EA" w:rsidRDefault="00F129EA" w:rsidP="008E6BAA">
      <w:pPr>
        <w:pStyle w:val="a8"/>
        <w:tabs>
          <w:tab w:val="left" w:pos="1134"/>
        </w:tabs>
        <w:jc w:val="both"/>
        <w:rPr>
          <w:rFonts w:ascii="Times New Roman" w:hAnsi="Times New Roman"/>
          <w:sz w:val="24"/>
          <w:szCs w:val="24"/>
        </w:rPr>
      </w:pPr>
    </w:p>
    <w:p w:rsidR="004E5BC5" w:rsidRPr="00F129EA" w:rsidRDefault="004E5BC5" w:rsidP="004E5BC5">
      <w:pPr>
        <w:pStyle w:val="a7"/>
        <w:widowControl w:val="0"/>
        <w:suppressAutoHyphens/>
        <w:ind w:left="0"/>
        <w:jc w:val="both"/>
        <w:rPr>
          <w:rFonts w:ascii="Times New Roman" w:hAnsi="Times New Roman"/>
          <w:sz w:val="24"/>
          <w:szCs w:val="24"/>
        </w:rPr>
      </w:pPr>
      <w:r w:rsidRPr="00F129EA">
        <w:rPr>
          <w:rFonts w:ascii="Times New Roman" w:hAnsi="Times New Roman"/>
          <w:sz w:val="24"/>
          <w:szCs w:val="24"/>
        </w:rPr>
        <w:t xml:space="preserve">Глава Вышневолоцкого района                                </w:t>
      </w:r>
      <w:r w:rsidR="005F2EB6" w:rsidRPr="00F129EA">
        <w:rPr>
          <w:rFonts w:ascii="Times New Roman" w:hAnsi="Times New Roman"/>
          <w:sz w:val="24"/>
          <w:szCs w:val="24"/>
        </w:rPr>
        <w:t xml:space="preserve">                        </w:t>
      </w:r>
      <w:r w:rsidR="00F129EA">
        <w:rPr>
          <w:rFonts w:ascii="Times New Roman" w:hAnsi="Times New Roman"/>
          <w:sz w:val="24"/>
          <w:szCs w:val="24"/>
        </w:rPr>
        <w:t xml:space="preserve">               </w:t>
      </w:r>
      <w:r w:rsidR="003745CE">
        <w:rPr>
          <w:rFonts w:ascii="Times New Roman" w:hAnsi="Times New Roman"/>
          <w:sz w:val="24"/>
          <w:szCs w:val="24"/>
        </w:rPr>
        <w:t xml:space="preserve"> </w:t>
      </w:r>
      <w:r w:rsidRPr="00F129EA">
        <w:rPr>
          <w:rFonts w:ascii="Times New Roman" w:hAnsi="Times New Roman"/>
          <w:sz w:val="24"/>
          <w:szCs w:val="24"/>
        </w:rPr>
        <w:t>Н.П. Рощина</w:t>
      </w:r>
    </w:p>
    <w:p w:rsidR="004365AF" w:rsidRPr="00F129EA" w:rsidRDefault="004365AF" w:rsidP="004365AF">
      <w:pPr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  <w:r w:rsidRPr="00F129EA">
        <w:rPr>
          <w:rFonts w:ascii="Times New Roman" w:hAnsi="Times New Roman"/>
          <w:sz w:val="24"/>
          <w:szCs w:val="24"/>
        </w:rPr>
        <w:t xml:space="preserve">Председатель Собрания депутатов </w:t>
      </w:r>
    </w:p>
    <w:p w:rsidR="004365AF" w:rsidRPr="00F129EA" w:rsidRDefault="004365AF" w:rsidP="004365AF">
      <w:pPr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  <w:r w:rsidRPr="00F129EA">
        <w:rPr>
          <w:rFonts w:ascii="Times New Roman" w:hAnsi="Times New Roman"/>
          <w:sz w:val="24"/>
          <w:szCs w:val="24"/>
        </w:rPr>
        <w:t xml:space="preserve">Вышневолоцкого района                                      </w:t>
      </w:r>
      <w:r w:rsidR="005F2EB6" w:rsidRPr="00F129EA">
        <w:rPr>
          <w:rFonts w:ascii="Times New Roman" w:hAnsi="Times New Roman"/>
          <w:sz w:val="24"/>
          <w:szCs w:val="24"/>
        </w:rPr>
        <w:t xml:space="preserve">                              </w:t>
      </w:r>
      <w:r w:rsidR="00F129EA">
        <w:rPr>
          <w:rFonts w:ascii="Times New Roman" w:hAnsi="Times New Roman"/>
          <w:sz w:val="24"/>
          <w:szCs w:val="24"/>
        </w:rPr>
        <w:t xml:space="preserve">                        </w:t>
      </w:r>
      <w:r w:rsidRPr="00F129EA">
        <w:rPr>
          <w:rFonts w:ascii="Times New Roman" w:hAnsi="Times New Roman"/>
          <w:sz w:val="24"/>
          <w:szCs w:val="24"/>
        </w:rPr>
        <w:t>О.Н. Глазов</w:t>
      </w:r>
    </w:p>
    <w:p w:rsidR="004365AF" w:rsidRPr="00F129EA" w:rsidRDefault="004365AF" w:rsidP="004365AF">
      <w:pPr>
        <w:suppressAutoHyphens/>
        <w:rPr>
          <w:rFonts w:ascii="Times New Roman" w:hAnsi="Times New Roman"/>
          <w:sz w:val="24"/>
          <w:szCs w:val="24"/>
        </w:rPr>
      </w:pPr>
    </w:p>
    <w:p w:rsidR="00813DF3" w:rsidRPr="00863AB7" w:rsidRDefault="00813DF3" w:rsidP="008E6B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bookmarkEnd w:id="0"/>
    <w:p w:rsidR="004741C7" w:rsidRPr="00863AB7" w:rsidRDefault="004741C7" w:rsidP="004741C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E6BAA" w:rsidRPr="00863AB7" w:rsidRDefault="008E6BAA" w:rsidP="008F287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E6BAA" w:rsidRPr="00863AB7" w:rsidRDefault="008E6BAA" w:rsidP="008F287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E6BAA" w:rsidRDefault="008E6BAA" w:rsidP="008F287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129EA" w:rsidRDefault="00F129EA" w:rsidP="008F287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129EA" w:rsidRDefault="00F129EA" w:rsidP="008F287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129EA" w:rsidRDefault="00F129EA" w:rsidP="008F287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129EA" w:rsidRDefault="00F129EA" w:rsidP="008F287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129EA" w:rsidRPr="00863AB7" w:rsidRDefault="00F129EA" w:rsidP="008F287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F2EB6" w:rsidRPr="002212D9" w:rsidRDefault="005F2EB6" w:rsidP="005F2EB6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2212D9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Приложение к решению </w:t>
      </w:r>
    </w:p>
    <w:p w:rsidR="005F2EB6" w:rsidRPr="002212D9" w:rsidRDefault="005F2EB6" w:rsidP="005F2EB6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2212D9">
        <w:rPr>
          <w:rFonts w:ascii="Times New Roman" w:eastAsia="Calibri" w:hAnsi="Times New Roman" w:cs="Times New Roman"/>
          <w:sz w:val="24"/>
          <w:szCs w:val="24"/>
        </w:rPr>
        <w:t xml:space="preserve">Собрания депутатов Вышневолоцкого района </w:t>
      </w:r>
    </w:p>
    <w:p w:rsidR="00A1421D" w:rsidRDefault="005F2EB6" w:rsidP="00A1421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2212D9">
        <w:rPr>
          <w:rFonts w:ascii="Times New Roman" w:eastAsia="Calibri" w:hAnsi="Times New Roman" w:cs="Times New Roman"/>
          <w:sz w:val="24"/>
          <w:szCs w:val="24"/>
        </w:rPr>
        <w:t xml:space="preserve">от </w:t>
      </w:r>
      <w:r w:rsidR="006A2791">
        <w:rPr>
          <w:rFonts w:ascii="Times New Roman" w:eastAsia="Calibri" w:hAnsi="Times New Roman" w:cs="Times New Roman"/>
          <w:sz w:val="24"/>
          <w:szCs w:val="24"/>
        </w:rPr>
        <w:t>0</w:t>
      </w:r>
      <w:r w:rsidR="006A2791">
        <w:rPr>
          <w:rFonts w:ascii="Times New Roman" w:hAnsi="Times New Roman" w:cs="Times New Roman"/>
          <w:sz w:val="24"/>
          <w:szCs w:val="24"/>
        </w:rPr>
        <w:t>1</w:t>
      </w:r>
      <w:r w:rsidR="003745CE">
        <w:rPr>
          <w:rFonts w:ascii="Times New Roman" w:hAnsi="Times New Roman" w:cs="Times New Roman"/>
          <w:sz w:val="24"/>
          <w:szCs w:val="24"/>
        </w:rPr>
        <w:t>.03</w:t>
      </w:r>
      <w:r w:rsidRPr="002212D9">
        <w:rPr>
          <w:rFonts w:ascii="Times New Roman" w:hAnsi="Times New Roman" w:cs="Times New Roman"/>
          <w:sz w:val="24"/>
          <w:szCs w:val="24"/>
        </w:rPr>
        <w:t xml:space="preserve">.2017 </w:t>
      </w:r>
      <w:r w:rsidRPr="002212D9">
        <w:rPr>
          <w:rFonts w:ascii="Times New Roman" w:eastAsia="Calibri" w:hAnsi="Times New Roman" w:cs="Times New Roman"/>
          <w:sz w:val="24"/>
          <w:szCs w:val="24"/>
        </w:rPr>
        <w:t xml:space="preserve">  № </w:t>
      </w:r>
      <w:r w:rsidR="008B7AF6">
        <w:rPr>
          <w:rFonts w:ascii="Times New Roman" w:hAnsi="Times New Roman" w:cs="Times New Roman"/>
          <w:sz w:val="24"/>
          <w:szCs w:val="24"/>
        </w:rPr>
        <w:t>22</w:t>
      </w:r>
      <w:r w:rsidR="009308CF">
        <w:rPr>
          <w:rFonts w:ascii="Times New Roman" w:hAnsi="Times New Roman" w:cs="Times New Roman"/>
          <w:sz w:val="24"/>
          <w:szCs w:val="24"/>
        </w:rPr>
        <w:t>8</w:t>
      </w:r>
    </w:p>
    <w:p w:rsidR="00FB2588" w:rsidRDefault="0026740B" w:rsidP="00FB2588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212D9">
        <w:rPr>
          <w:rFonts w:ascii="Times New Roman" w:hAnsi="Times New Roman" w:cs="Times New Roman"/>
          <w:color w:val="22272F"/>
          <w:sz w:val="24"/>
          <w:szCs w:val="24"/>
        </w:rPr>
        <w:br/>
      </w:r>
      <w:r w:rsidR="00F129EA">
        <w:rPr>
          <w:rFonts w:ascii="Times New Roman" w:hAnsi="Times New Roman" w:cs="Times New Roman"/>
          <w:color w:val="22272F"/>
          <w:sz w:val="24"/>
          <w:szCs w:val="24"/>
        </w:rPr>
        <w:t>П</w:t>
      </w:r>
      <w:r w:rsidRPr="002212D9">
        <w:rPr>
          <w:rFonts w:ascii="Times New Roman" w:hAnsi="Times New Roman" w:cs="Times New Roman"/>
          <w:sz w:val="24"/>
          <w:szCs w:val="24"/>
          <w:shd w:val="clear" w:color="auto" w:fill="FFFFFF"/>
        </w:rPr>
        <w:t>оряд</w:t>
      </w:r>
      <w:r w:rsidR="00F129EA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Pr="002212D9">
        <w:rPr>
          <w:rFonts w:ascii="Times New Roman" w:hAnsi="Times New Roman" w:cs="Times New Roman"/>
          <w:sz w:val="24"/>
          <w:szCs w:val="24"/>
          <w:shd w:val="clear" w:color="auto" w:fill="FFFFFF"/>
        </w:rPr>
        <w:t>к</w:t>
      </w:r>
    </w:p>
    <w:p w:rsidR="0026740B" w:rsidRPr="00A1421D" w:rsidRDefault="0026740B" w:rsidP="00FB2588">
      <w:pPr>
        <w:widowControl w:val="0"/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212D9">
        <w:rPr>
          <w:rFonts w:ascii="Times New Roman" w:hAnsi="Times New Roman" w:cs="Times New Roman"/>
          <w:sz w:val="24"/>
          <w:szCs w:val="24"/>
          <w:shd w:val="clear" w:color="auto" w:fill="FFFFFF"/>
        </w:rPr>
        <w:t>предоставления отпуска лицу, замещающему муниципальную должность на постоянной основе в муниципальном образовании Вышневолоцкий район Тверской области</w:t>
      </w:r>
    </w:p>
    <w:p w:rsidR="0026740B" w:rsidRPr="0026740B" w:rsidRDefault="0026740B" w:rsidP="0026740B">
      <w:pPr>
        <w:pStyle w:val="s3"/>
        <w:shd w:val="clear" w:color="auto" w:fill="FFFFFF"/>
        <w:spacing w:before="0" w:beforeAutospacing="0" w:after="0" w:afterAutospacing="0"/>
        <w:ind w:firstLine="709"/>
        <w:jc w:val="center"/>
        <w:rPr>
          <w:color w:val="22272F"/>
          <w:sz w:val="28"/>
          <w:szCs w:val="28"/>
        </w:rPr>
      </w:pPr>
    </w:p>
    <w:p w:rsidR="00A1421D" w:rsidRDefault="0026740B" w:rsidP="00F129EA">
      <w:pPr>
        <w:pStyle w:val="s3"/>
        <w:widowControl w:val="0"/>
        <w:shd w:val="clear" w:color="auto" w:fill="FFFFFF"/>
        <w:suppressAutoHyphens/>
        <w:spacing w:before="0" w:beforeAutospacing="0" w:after="0" w:afterAutospacing="0"/>
        <w:ind w:firstLine="709"/>
        <w:jc w:val="both"/>
      </w:pPr>
      <w:r w:rsidRPr="0026740B">
        <w:rPr>
          <w:color w:val="22272F"/>
        </w:rPr>
        <w:t xml:space="preserve">1. </w:t>
      </w:r>
      <w:r w:rsidRPr="0026740B">
        <w:t>Настоящее Положение разработано в соответствии с</w:t>
      </w:r>
      <w:r w:rsidRPr="0026740B">
        <w:rPr>
          <w:rStyle w:val="apple-converted-space"/>
        </w:rPr>
        <w:t> </w:t>
      </w:r>
      <w:hyperlink r:id="rId9" w:anchor="/document/16320976/entry/0" w:history="1">
        <w:r w:rsidRPr="0026740B">
          <w:rPr>
            <w:rStyle w:val="a9"/>
            <w:color w:val="auto"/>
            <w:u w:val="none"/>
          </w:rPr>
          <w:t>Законом</w:t>
        </w:r>
      </w:hyperlink>
      <w:r w:rsidRPr="0026740B">
        <w:rPr>
          <w:rStyle w:val="apple-converted-space"/>
        </w:rPr>
        <w:t> </w:t>
      </w:r>
      <w:r w:rsidRPr="0026740B">
        <w:t xml:space="preserve">Тверской области от 15.07.2015 № 76-ЗО </w:t>
      </w:r>
      <w:r w:rsidR="00BB6E61" w:rsidRPr="00F129EA">
        <w:t>«</w:t>
      </w:r>
      <w:r w:rsidRPr="0026740B">
        <w:t>Об отдельных вопросах, связанных с осуществлением полномочий лиц, замещающих муниципальные должности в Тверской области</w:t>
      </w:r>
      <w:r w:rsidR="00BB6E61" w:rsidRPr="00F129EA">
        <w:t>»</w:t>
      </w:r>
      <w:r w:rsidR="003745CE">
        <w:t xml:space="preserve"> и определяет п</w:t>
      </w:r>
      <w:r w:rsidRPr="0026740B">
        <w:t xml:space="preserve">орядок предоставления отпуска лицу, замещающему муниципальную должность на постоянной </w:t>
      </w:r>
      <w:r w:rsidR="003745CE">
        <w:t xml:space="preserve">основе </w:t>
      </w:r>
      <w:r w:rsidRPr="0026740B">
        <w:rPr>
          <w:shd w:val="clear" w:color="auto" w:fill="FFFFFF"/>
        </w:rPr>
        <w:t>в муниципальном образовании Вышневолоцкий район Тверской области</w:t>
      </w:r>
      <w:r>
        <w:rPr>
          <w:shd w:val="clear" w:color="auto" w:fill="FFFFFF"/>
        </w:rPr>
        <w:t xml:space="preserve"> </w:t>
      </w:r>
      <w:r>
        <w:t>(далее - лицо, замещающе</w:t>
      </w:r>
      <w:r w:rsidRPr="0026740B">
        <w:t>е муниципальн</w:t>
      </w:r>
      <w:r>
        <w:t>ую должность</w:t>
      </w:r>
      <w:r w:rsidRPr="0026740B">
        <w:t>).</w:t>
      </w:r>
    </w:p>
    <w:p w:rsidR="0026740B" w:rsidRPr="00772C27" w:rsidRDefault="0026740B" w:rsidP="00F129EA">
      <w:pPr>
        <w:pStyle w:val="s1"/>
        <w:widowControl w:val="0"/>
        <w:shd w:val="clear" w:color="auto" w:fill="FFFFFF"/>
        <w:suppressAutoHyphens/>
        <w:spacing w:before="0" w:beforeAutospacing="0" w:after="0" w:afterAutospacing="0"/>
        <w:ind w:firstLine="709"/>
        <w:jc w:val="both"/>
      </w:pPr>
      <w:r>
        <w:t>2. Лицу</w:t>
      </w:r>
      <w:r w:rsidRPr="0026740B">
        <w:t>, замещающ</w:t>
      </w:r>
      <w:r>
        <w:t>ему</w:t>
      </w:r>
      <w:r w:rsidRPr="0026740B">
        <w:t xml:space="preserve"> муниципальн</w:t>
      </w:r>
      <w:r>
        <w:t>ую должность</w:t>
      </w:r>
      <w:r w:rsidRPr="0026740B">
        <w:t xml:space="preserve">, предоставляется ежегодный </w:t>
      </w:r>
      <w:r w:rsidRPr="00772C27">
        <w:t>отпуск с сохранением замещаемой муниципальной должности и денежного содержания, размер которого определяется в порядке, установленном трудовым законодательством для исчисления средней заработной платы</w:t>
      </w:r>
      <w:r w:rsidR="00772C27" w:rsidRPr="00772C27">
        <w:t>.</w:t>
      </w:r>
    </w:p>
    <w:p w:rsidR="0026740B" w:rsidRPr="0026740B" w:rsidRDefault="0026740B" w:rsidP="00F129EA">
      <w:pPr>
        <w:pStyle w:val="s1"/>
        <w:widowControl w:val="0"/>
        <w:shd w:val="clear" w:color="auto" w:fill="FFFFFF"/>
        <w:suppressAutoHyphens/>
        <w:spacing w:before="0" w:beforeAutospacing="0" w:after="0" w:afterAutospacing="0"/>
        <w:ind w:firstLine="709"/>
        <w:jc w:val="both"/>
      </w:pPr>
      <w:r w:rsidRPr="0026740B">
        <w:t>3. Ежегодный оплачиваемый отпуск лиц</w:t>
      </w:r>
      <w:r w:rsidR="002212D9">
        <w:t>а</w:t>
      </w:r>
      <w:r w:rsidRPr="0026740B">
        <w:t>, замещающ</w:t>
      </w:r>
      <w:r w:rsidR="002212D9">
        <w:t>его</w:t>
      </w:r>
      <w:r w:rsidRPr="0026740B">
        <w:t xml:space="preserve"> муниципальн</w:t>
      </w:r>
      <w:r w:rsidR="002212D9">
        <w:t>ую должность</w:t>
      </w:r>
      <w:r w:rsidRPr="0026740B">
        <w:t>, состоит из основного оплачиваемого отпуска и дополнительного оплачиваемого отпуска за ненормированный служебный день.</w:t>
      </w:r>
    </w:p>
    <w:p w:rsidR="0026740B" w:rsidRPr="0026740B" w:rsidRDefault="0026740B" w:rsidP="00F129EA">
      <w:pPr>
        <w:pStyle w:val="s1"/>
        <w:widowControl w:val="0"/>
        <w:shd w:val="clear" w:color="auto" w:fill="FFFFFF"/>
        <w:suppressAutoHyphens/>
        <w:spacing w:before="0" w:beforeAutospacing="0" w:after="0" w:afterAutospacing="0"/>
        <w:ind w:firstLine="709"/>
        <w:jc w:val="both"/>
      </w:pPr>
      <w:r w:rsidRPr="0026740B">
        <w:t xml:space="preserve">4. Ежегодный основной оплачиваемый отпуск предоставляется </w:t>
      </w:r>
      <w:r w:rsidR="008B436C" w:rsidRPr="0026740B">
        <w:t>лиц</w:t>
      </w:r>
      <w:r w:rsidR="008B436C">
        <w:t>у</w:t>
      </w:r>
      <w:r w:rsidR="008B436C" w:rsidRPr="0026740B">
        <w:t>, замещающ</w:t>
      </w:r>
      <w:r w:rsidR="008B436C">
        <w:t>ему</w:t>
      </w:r>
      <w:r w:rsidR="008B436C" w:rsidRPr="0026740B">
        <w:t xml:space="preserve"> муниципальн</w:t>
      </w:r>
      <w:r w:rsidR="008B436C">
        <w:t>ую должность,</w:t>
      </w:r>
      <w:r w:rsidRPr="0026740B">
        <w:t xml:space="preserve"> продолжительностью 40 календарных дней.</w:t>
      </w:r>
    </w:p>
    <w:p w:rsidR="0026740B" w:rsidRPr="0026740B" w:rsidRDefault="0026740B" w:rsidP="00F129EA">
      <w:pPr>
        <w:pStyle w:val="s1"/>
        <w:widowControl w:val="0"/>
        <w:shd w:val="clear" w:color="auto" w:fill="FFFFFF"/>
        <w:suppressAutoHyphens/>
        <w:spacing w:before="0" w:beforeAutospacing="0" w:after="0" w:afterAutospacing="0"/>
        <w:ind w:firstLine="709"/>
        <w:jc w:val="both"/>
      </w:pPr>
      <w:r w:rsidRPr="0026740B">
        <w:t>5. Ежегодный дополнительный оплачиваемый отпуск за ненормированный служебный день предоставляется лиц</w:t>
      </w:r>
      <w:r w:rsidR="002212D9">
        <w:t>у</w:t>
      </w:r>
      <w:r w:rsidRPr="0026740B">
        <w:t>, замещающ</w:t>
      </w:r>
      <w:r w:rsidR="002212D9">
        <w:t>ему</w:t>
      </w:r>
      <w:r w:rsidRPr="0026740B">
        <w:t xml:space="preserve"> муниципальн</w:t>
      </w:r>
      <w:r w:rsidR="002212D9">
        <w:t>ую должность</w:t>
      </w:r>
      <w:r w:rsidR="008B436C">
        <w:t>,</w:t>
      </w:r>
      <w:r w:rsidRPr="0026740B">
        <w:t xml:space="preserve"> продолжительностью 3 календарных дня. Право на дополнительный отпуск возникает у лиц</w:t>
      </w:r>
      <w:r w:rsidR="002212D9">
        <w:t>а</w:t>
      </w:r>
      <w:r w:rsidRPr="0026740B">
        <w:t>, замещающ</w:t>
      </w:r>
      <w:r w:rsidR="002212D9">
        <w:t>его</w:t>
      </w:r>
      <w:r w:rsidRPr="0026740B">
        <w:t xml:space="preserve"> муниципальн</w:t>
      </w:r>
      <w:r w:rsidR="002212D9">
        <w:t>ую должность</w:t>
      </w:r>
      <w:r w:rsidRPr="0026740B">
        <w:t>, независимо от продолжительности службы в условиях ненормированного служебного дня.</w:t>
      </w:r>
    </w:p>
    <w:p w:rsidR="0026740B" w:rsidRPr="0026740B" w:rsidRDefault="0026740B" w:rsidP="00F129EA">
      <w:pPr>
        <w:pStyle w:val="s1"/>
        <w:widowControl w:val="0"/>
        <w:shd w:val="clear" w:color="auto" w:fill="FFFFFF"/>
        <w:suppressAutoHyphens/>
        <w:spacing w:before="0" w:beforeAutospacing="0" w:after="0" w:afterAutospacing="0"/>
        <w:ind w:firstLine="709"/>
        <w:jc w:val="both"/>
      </w:pPr>
      <w:r w:rsidRPr="0026740B">
        <w:t>6. При исчислении общей продолжительности ежегодного оплачиваемого отпуска ежегодный основной оплачиваемый отпуск суммируется с ежегодным дополнительным оплачиваемым отпуском за ненормированный служебный день.</w:t>
      </w:r>
    </w:p>
    <w:p w:rsidR="0026740B" w:rsidRPr="0026740B" w:rsidRDefault="0026740B" w:rsidP="00F129EA">
      <w:pPr>
        <w:pStyle w:val="s1"/>
        <w:widowControl w:val="0"/>
        <w:shd w:val="clear" w:color="auto" w:fill="FFFFFF"/>
        <w:suppressAutoHyphens/>
        <w:spacing w:before="0" w:beforeAutospacing="0" w:after="0" w:afterAutospacing="0"/>
        <w:ind w:firstLine="709"/>
        <w:jc w:val="both"/>
      </w:pPr>
      <w:r w:rsidRPr="0026740B">
        <w:t xml:space="preserve">7. Ежегодный оплачиваемый отпуск </w:t>
      </w:r>
      <w:r w:rsidR="002212D9" w:rsidRPr="0026740B">
        <w:t>лиц</w:t>
      </w:r>
      <w:r w:rsidR="002212D9">
        <w:t>у</w:t>
      </w:r>
      <w:r w:rsidR="002212D9" w:rsidRPr="0026740B">
        <w:t>, замещающ</w:t>
      </w:r>
      <w:r w:rsidR="002212D9">
        <w:t>ему</w:t>
      </w:r>
      <w:r w:rsidR="002212D9" w:rsidRPr="0026740B">
        <w:t xml:space="preserve"> муниципальн</w:t>
      </w:r>
      <w:r w:rsidR="002212D9">
        <w:t>ую должность</w:t>
      </w:r>
      <w:r w:rsidR="0075408C">
        <w:t>,</w:t>
      </w:r>
      <w:r w:rsidR="002212D9" w:rsidRPr="0026740B">
        <w:t xml:space="preserve"> </w:t>
      </w:r>
      <w:r w:rsidR="002212D9">
        <w:t>может быть разделен на части, п</w:t>
      </w:r>
      <w:r w:rsidRPr="0026740B">
        <w:t>ри этом хотя бы одна из частей этого отпуска должна быть не менее 14 календарных дней.</w:t>
      </w:r>
    </w:p>
    <w:p w:rsidR="0026740B" w:rsidRPr="00DE2BA7" w:rsidRDefault="0026740B" w:rsidP="00F129EA">
      <w:pPr>
        <w:pStyle w:val="s1"/>
        <w:widowControl w:val="0"/>
        <w:shd w:val="clear" w:color="auto" w:fill="FFFFFF"/>
        <w:suppressAutoHyphens/>
        <w:spacing w:before="0" w:beforeAutospacing="0" w:after="0" w:afterAutospacing="0"/>
        <w:ind w:firstLine="709"/>
        <w:jc w:val="both"/>
      </w:pPr>
      <w:r w:rsidRPr="0026740B">
        <w:t xml:space="preserve">8. Часть ежегодного оплачиваемого отпуска, превышающая 28 календарных дней, или любое количество дней из этой части </w:t>
      </w:r>
      <w:r w:rsidRPr="00DE2BA7">
        <w:t>могут быть заменены денежной компенсацией.</w:t>
      </w:r>
    </w:p>
    <w:p w:rsidR="0026740B" w:rsidRPr="00DE2BA7" w:rsidRDefault="0026740B" w:rsidP="00F129EA">
      <w:pPr>
        <w:pStyle w:val="s1"/>
        <w:widowControl w:val="0"/>
        <w:shd w:val="clear" w:color="auto" w:fill="FFFFFF"/>
        <w:suppressAutoHyphens/>
        <w:spacing w:before="0" w:beforeAutospacing="0" w:after="0" w:afterAutospacing="0"/>
        <w:ind w:firstLine="709"/>
        <w:jc w:val="both"/>
      </w:pPr>
      <w:r w:rsidRPr="00DE2BA7">
        <w:t>9. Ежегодный оплачиваемый отпуск предоставляется в соответствии с утвержденным графиком отпусков.</w:t>
      </w:r>
    </w:p>
    <w:p w:rsidR="0026740B" w:rsidRPr="0026740B" w:rsidRDefault="0026740B" w:rsidP="00F129EA">
      <w:pPr>
        <w:pStyle w:val="s1"/>
        <w:widowControl w:val="0"/>
        <w:shd w:val="clear" w:color="auto" w:fill="FFFFFF"/>
        <w:suppressAutoHyphens/>
        <w:spacing w:before="0" w:beforeAutospacing="0" w:after="0" w:afterAutospacing="0"/>
        <w:ind w:firstLine="709"/>
        <w:jc w:val="both"/>
      </w:pPr>
      <w:r w:rsidRPr="0026740B">
        <w:t>10. Ежегодный оплачиваемый отпуск может быть продлен или перенесен на другой срок в случаях, предусмотренных</w:t>
      </w:r>
      <w:r w:rsidRPr="0026740B">
        <w:rPr>
          <w:rStyle w:val="apple-converted-space"/>
        </w:rPr>
        <w:t> </w:t>
      </w:r>
      <w:hyperlink r:id="rId10" w:anchor="/document/12125268/entry/0" w:history="1">
        <w:r w:rsidRPr="0026740B">
          <w:rPr>
            <w:rStyle w:val="a9"/>
            <w:color w:val="auto"/>
            <w:u w:val="none"/>
          </w:rPr>
          <w:t>трудовым законодательством</w:t>
        </w:r>
      </w:hyperlink>
      <w:r w:rsidR="006D67E6">
        <w:t xml:space="preserve"> Российской Федерации</w:t>
      </w:r>
      <w:r w:rsidRPr="0026740B">
        <w:t>.</w:t>
      </w:r>
    </w:p>
    <w:p w:rsidR="0026740B" w:rsidRPr="0026740B" w:rsidRDefault="0026740B" w:rsidP="00F129EA">
      <w:pPr>
        <w:pStyle w:val="s1"/>
        <w:widowControl w:val="0"/>
        <w:shd w:val="clear" w:color="auto" w:fill="FFFFFF"/>
        <w:suppressAutoHyphens/>
        <w:spacing w:before="0" w:beforeAutospacing="0" w:after="0" w:afterAutospacing="0"/>
        <w:ind w:firstLine="709"/>
        <w:jc w:val="both"/>
      </w:pPr>
      <w:r w:rsidRPr="0026740B">
        <w:t xml:space="preserve">11. При суммировании ежегодных оплачиваемых отпусков или перенесении ежегодного оплачиваемого отпуска на следующий </w:t>
      </w:r>
      <w:r w:rsidR="00CB42C2">
        <w:t>рабочий (</w:t>
      </w:r>
      <w:r w:rsidRPr="0026740B">
        <w:t>служебный</w:t>
      </w:r>
      <w:r w:rsidR="00CB42C2">
        <w:t>)</w:t>
      </w:r>
      <w:r w:rsidRPr="0026740B">
        <w:t xml:space="preserve"> год денежной компенсацией могут быть заменены часть каждого ежегодного оплачиваемого отпуска, превышающая 28 календарных дней, или любое количество дней из этой части.</w:t>
      </w:r>
    </w:p>
    <w:p w:rsidR="00533864" w:rsidRPr="00AB4E79" w:rsidRDefault="0026740B">
      <w:pPr>
        <w:pStyle w:val="s1"/>
        <w:widowControl w:val="0"/>
        <w:shd w:val="clear" w:color="auto" w:fill="FFFFFF"/>
        <w:suppressAutoHyphens/>
        <w:spacing w:before="0" w:beforeAutospacing="0" w:after="0" w:afterAutospacing="0"/>
        <w:ind w:firstLine="709"/>
        <w:jc w:val="both"/>
      </w:pPr>
      <w:r w:rsidRPr="00AB4E79">
        <w:t>12. При</w:t>
      </w:r>
      <w:r w:rsidR="006D67E6" w:rsidRPr="00AB4E79">
        <w:t xml:space="preserve"> досрочном прекращении полномочий</w:t>
      </w:r>
      <w:r w:rsidR="00917A7C">
        <w:t xml:space="preserve"> либо</w:t>
      </w:r>
      <w:r w:rsidRPr="00AB4E79">
        <w:t xml:space="preserve"> </w:t>
      </w:r>
      <w:r w:rsidR="006D67E6" w:rsidRPr="00AB4E79">
        <w:t>истечении срока полномочий лица</w:t>
      </w:r>
      <w:r w:rsidR="00A1421D" w:rsidRPr="00AB4E79">
        <w:t>,</w:t>
      </w:r>
      <w:r w:rsidR="006D67E6" w:rsidRPr="00AB4E79">
        <w:t xml:space="preserve"> замещающе</w:t>
      </w:r>
      <w:r w:rsidR="00A1421D" w:rsidRPr="00AB4E79">
        <w:t>го</w:t>
      </w:r>
      <w:r w:rsidR="006D67E6" w:rsidRPr="00AB4E79">
        <w:t xml:space="preserve"> муниципальную должност</w:t>
      </w:r>
      <w:r w:rsidR="00A1421D" w:rsidRPr="00AB4E79">
        <w:t>ь</w:t>
      </w:r>
      <w:r w:rsidR="006D67E6" w:rsidRPr="00AB4E79">
        <w:t xml:space="preserve">, </w:t>
      </w:r>
      <w:r w:rsidRPr="00AB4E79">
        <w:t>выплачивается денежная компенсация за все неиспользованные отпуска.</w:t>
      </w:r>
    </w:p>
    <w:sectPr w:rsidR="00533864" w:rsidRPr="00AB4E79" w:rsidSect="00661C47">
      <w:pgSz w:w="11900" w:h="16800"/>
      <w:pgMar w:top="1134" w:right="851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F177E0"/>
    <w:multiLevelType w:val="multilevel"/>
    <w:tmpl w:val="2910A37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">
    <w:nsid w:val="48C336AB"/>
    <w:multiLevelType w:val="multilevel"/>
    <w:tmpl w:val="536EFC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694D09D9"/>
    <w:multiLevelType w:val="multilevel"/>
    <w:tmpl w:val="11D6BE08"/>
    <w:lvl w:ilvl="0">
      <w:start w:val="1"/>
      <w:numFmt w:val="decimal"/>
      <w:lvlText w:val="%1."/>
      <w:lvlJc w:val="left"/>
      <w:pPr>
        <w:ind w:left="450" w:hanging="450"/>
      </w:pPr>
      <w:rPr>
        <w:rFonts w:ascii="Times New Roman" w:hAnsi="Times New Roman" w:cs="Times New Roman" w:hint="default"/>
        <w:sz w:val="28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sz w:val="28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Times New Roman" w:hAnsi="Times New Roman" w:cs="Times New Roman" w:hint="default"/>
        <w:sz w:val="28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cs="Times New Roman" w:hint="default"/>
        <w:sz w:val="28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Times New Roman" w:hAnsi="Times New Roman" w:cs="Times New Roman" w:hint="default"/>
        <w:sz w:val="28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cs="Times New Roman" w:hint="default"/>
        <w:sz w:val="28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="Times New Roman" w:hAnsi="Times New Roman" w:cs="Times New Roman"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="Times New Roman" w:hAnsi="Times New Roman" w:cs="Times New Roman" w:hint="default"/>
        <w:sz w:val="28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efaultTabStop w:val="708"/>
  <w:characterSpacingControl w:val="doNotCompress"/>
  <w:compat/>
  <w:rsids>
    <w:rsidRoot w:val="004741C7"/>
    <w:rsid w:val="00067560"/>
    <w:rsid w:val="000A3538"/>
    <w:rsid w:val="000E0991"/>
    <w:rsid w:val="00112585"/>
    <w:rsid w:val="00172DC9"/>
    <w:rsid w:val="00193F9A"/>
    <w:rsid w:val="001E68D0"/>
    <w:rsid w:val="001F1356"/>
    <w:rsid w:val="0021792C"/>
    <w:rsid w:val="002212D9"/>
    <w:rsid w:val="00236C9A"/>
    <w:rsid w:val="0025754A"/>
    <w:rsid w:val="0026740B"/>
    <w:rsid w:val="00280D44"/>
    <w:rsid w:val="002A2FD1"/>
    <w:rsid w:val="002B734D"/>
    <w:rsid w:val="002C5668"/>
    <w:rsid w:val="002D0916"/>
    <w:rsid w:val="00306CDF"/>
    <w:rsid w:val="0030799D"/>
    <w:rsid w:val="00307F42"/>
    <w:rsid w:val="00311228"/>
    <w:rsid w:val="00334677"/>
    <w:rsid w:val="00363074"/>
    <w:rsid w:val="003745CE"/>
    <w:rsid w:val="003752EE"/>
    <w:rsid w:val="003E0765"/>
    <w:rsid w:val="003F6239"/>
    <w:rsid w:val="00412237"/>
    <w:rsid w:val="004365AF"/>
    <w:rsid w:val="004741C7"/>
    <w:rsid w:val="004D0C8D"/>
    <w:rsid w:val="004D12F8"/>
    <w:rsid w:val="004D4FA2"/>
    <w:rsid w:val="004E5BC5"/>
    <w:rsid w:val="00533864"/>
    <w:rsid w:val="00542A37"/>
    <w:rsid w:val="005458D6"/>
    <w:rsid w:val="005C2138"/>
    <w:rsid w:val="005F0C34"/>
    <w:rsid w:val="005F1846"/>
    <w:rsid w:val="005F2EB6"/>
    <w:rsid w:val="006042B4"/>
    <w:rsid w:val="00661C47"/>
    <w:rsid w:val="0067683E"/>
    <w:rsid w:val="006A2791"/>
    <w:rsid w:val="006C02AC"/>
    <w:rsid w:val="006D67E6"/>
    <w:rsid w:val="00700C8C"/>
    <w:rsid w:val="0072413F"/>
    <w:rsid w:val="0075408C"/>
    <w:rsid w:val="00772C27"/>
    <w:rsid w:val="007B1F08"/>
    <w:rsid w:val="007C5987"/>
    <w:rsid w:val="007C6D20"/>
    <w:rsid w:val="00801C5A"/>
    <w:rsid w:val="00813DF3"/>
    <w:rsid w:val="00823ADD"/>
    <w:rsid w:val="008244C9"/>
    <w:rsid w:val="008276AF"/>
    <w:rsid w:val="00850371"/>
    <w:rsid w:val="00863AB7"/>
    <w:rsid w:val="008A0B1E"/>
    <w:rsid w:val="008A13B3"/>
    <w:rsid w:val="008B436C"/>
    <w:rsid w:val="008B7AF6"/>
    <w:rsid w:val="008C3F35"/>
    <w:rsid w:val="008E00DF"/>
    <w:rsid w:val="008E6BAA"/>
    <w:rsid w:val="008F2870"/>
    <w:rsid w:val="00916D0B"/>
    <w:rsid w:val="0091726F"/>
    <w:rsid w:val="00917A7C"/>
    <w:rsid w:val="009308CF"/>
    <w:rsid w:val="009368D9"/>
    <w:rsid w:val="00942545"/>
    <w:rsid w:val="009429EE"/>
    <w:rsid w:val="009B4E29"/>
    <w:rsid w:val="009C5D6F"/>
    <w:rsid w:val="009D48D4"/>
    <w:rsid w:val="00A00D84"/>
    <w:rsid w:val="00A1421D"/>
    <w:rsid w:val="00A24E98"/>
    <w:rsid w:val="00AB4E79"/>
    <w:rsid w:val="00B0545A"/>
    <w:rsid w:val="00B0709C"/>
    <w:rsid w:val="00B17BE5"/>
    <w:rsid w:val="00B75A66"/>
    <w:rsid w:val="00BB6E61"/>
    <w:rsid w:val="00BE1540"/>
    <w:rsid w:val="00BF06EC"/>
    <w:rsid w:val="00BF4F96"/>
    <w:rsid w:val="00C05ACA"/>
    <w:rsid w:val="00C15742"/>
    <w:rsid w:val="00C40388"/>
    <w:rsid w:val="00C440FA"/>
    <w:rsid w:val="00C468F3"/>
    <w:rsid w:val="00CA1145"/>
    <w:rsid w:val="00CB42C2"/>
    <w:rsid w:val="00CC1A20"/>
    <w:rsid w:val="00CE5676"/>
    <w:rsid w:val="00D22B02"/>
    <w:rsid w:val="00D308B2"/>
    <w:rsid w:val="00D32330"/>
    <w:rsid w:val="00D71888"/>
    <w:rsid w:val="00DA10AE"/>
    <w:rsid w:val="00DB1040"/>
    <w:rsid w:val="00DE2BA7"/>
    <w:rsid w:val="00E1211D"/>
    <w:rsid w:val="00E12BF1"/>
    <w:rsid w:val="00E344B0"/>
    <w:rsid w:val="00E36F24"/>
    <w:rsid w:val="00E371B9"/>
    <w:rsid w:val="00E452BD"/>
    <w:rsid w:val="00EA1378"/>
    <w:rsid w:val="00EB3159"/>
    <w:rsid w:val="00ED0951"/>
    <w:rsid w:val="00ED4A81"/>
    <w:rsid w:val="00EF00E1"/>
    <w:rsid w:val="00F129EA"/>
    <w:rsid w:val="00F14803"/>
    <w:rsid w:val="00F155A1"/>
    <w:rsid w:val="00F42C8E"/>
    <w:rsid w:val="00F52518"/>
    <w:rsid w:val="00F609FF"/>
    <w:rsid w:val="00FB19B4"/>
    <w:rsid w:val="00FB25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6F24"/>
  </w:style>
  <w:style w:type="paragraph" w:styleId="1">
    <w:name w:val="heading 1"/>
    <w:basedOn w:val="a"/>
    <w:next w:val="a"/>
    <w:link w:val="10"/>
    <w:uiPriority w:val="99"/>
    <w:qFormat/>
    <w:rsid w:val="004741C7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4741C7"/>
    <w:rPr>
      <w:rFonts w:ascii="Arial" w:hAnsi="Arial" w:cs="Arial"/>
      <w:b/>
      <w:bCs/>
      <w:color w:val="26282F"/>
      <w:sz w:val="24"/>
      <w:szCs w:val="24"/>
    </w:rPr>
  </w:style>
  <w:style w:type="character" w:customStyle="1" w:styleId="a3">
    <w:name w:val="Цветовое выделение"/>
    <w:uiPriority w:val="99"/>
    <w:rsid w:val="004741C7"/>
    <w:rPr>
      <w:b/>
      <w:bCs/>
      <w:color w:val="26282F"/>
    </w:rPr>
  </w:style>
  <w:style w:type="character" w:customStyle="1" w:styleId="a4">
    <w:name w:val="Гипертекстовая ссылка"/>
    <w:basedOn w:val="a3"/>
    <w:uiPriority w:val="99"/>
    <w:rsid w:val="004741C7"/>
    <w:rPr>
      <w:color w:val="106BBE"/>
    </w:rPr>
  </w:style>
  <w:style w:type="paragraph" w:customStyle="1" w:styleId="a5">
    <w:name w:val="Нормальный (таблица)"/>
    <w:basedOn w:val="a"/>
    <w:next w:val="a"/>
    <w:uiPriority w:val="99"/>
    <w:rsid w:val="004741C7"/>
    <w:pPr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paragraph" w:customStyle="1" w:styleId="a6">
    <w:name w:val="Прижатый влево"/>
    <w:basedOn w:val="a"/>
    <w:next w:val="a"/>
    <w:uiPriority w:val="99"/>
    <w:rsid w:val="004741C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7">
    <w:name w:val="List Paragraph"/>
    <w:basedOn w:val="a"/>
    <w:uiPriority w:val="34"/>
    <w:qFormat/>
    <w:rsid w:val="009B4E29"/>
    <w:pPr>
      <w:ind w:left="720"/>
      <w:contextualSpacing/>
    </w:pPr>
  </w:style>
  <w:style w:type="paragraph" w:styleId="a8">
    <w:name w:val="No Spacing"/>
    <w:uiPriority w:val="1"/>
    <w:qFormat/>
    <w:rsid w:val="00813DF3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s1">
    <w:name w:val="s_1"/>
    <w:basedOn w:val="a"/>
    <w:rsid w:val="00813D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94254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apple-converted-space">
    <w:name w:val="apple-converted-space"/>
    <w:basedOn w:val="a0"/>
    <w:rsid w:val="005F2EB6"/>
  </w:style>
  <w:style w:type="character" w:styleId="a9">
    <w:name w:val="Hyperlink"/>
    <w:basedOn w:val="a0"/>
    <w:uiPriority w:val="99"/>
    <w:semiHidden/>
    <w:unhideWhenUsed/>
    <w:rsid w:val="005F2EB6"/>
    <w:rPr>
      <w:color w:val="0000FF"/>
      <w:u w:val="single"/>
    </w:rPr>
  </w:style>
  <w:style w:type="paragraph" w:customStyle="1" w:styleId="s3">
    <w:name w:val="s_3"/>
    <w:basedOn w:val="a"/>
    <w:rsid w:val="002674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550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6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43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ome.garant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home.garant.ru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hyperlink" Target="http://home.garant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home.garant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469</TotalTime>
  <Pages>2</Pages>
  <Words>735</Words>
  <Characters>4192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Kulakova-OS</dc:creator>
  <cp:lastModifiedBy>Microsoft</cp:lastModifiedBy>
  <cp:revision>109</cp:revision>
  <cp:lastPrinted>2017-02-26T13:37:00Z</cp:lastPrinted>
  <dcterms:created xsi:type="dcterms:W3CDTF">2017-01-17T14:42:00Z</dcterms:created>
  <dcterms:modified xsi:type="dcterms:W3CDTF">2017-02-27T12:51:00Z</dcterms:modified>
</cp:coreProperties>
</file>